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03" w:rsidRDefault="009E78B2" w:rsidP="00977B03">
      <w:pPr>
        <w:rPr>
          <w:rFonts w:ascii="Arial" w:hAnsi="Arial" w:cs="Arial"/>
          <w:b/>
          <w:color w:val="000000"/>
        </w:rPr>
      </w:pPr>
      <w:r w:rsidRPr="009E78B2">
        <w:rPr>
          <w:rFonts w:ascii="Arial" w:hAnsi="Arial" w:cs="Arial"/>
          <w:b/>
          <w:color w:val="000000"/>
        </w:rPr>
        <w:t>Appendix</w:t>
      </w:r>
      <w:r w:rsidR="0038252E">
        <w:rPr>
          <w:rFonts w:ascii="Arial" w:hAnsi="Arial" w:cs="Arial"/>
          <w:b/>
          <w:color w:val="000000"/>
        </w:rPr>
        <w:t xml:space="preserve"> </w:t>
      </w:r>
      <w:r w:rsidR="00977B03">
        <w:rPr>
          <w:rFonts w:ascii="Arial" w:hAnsi="Arial" w:cs="Arial"/>
          <w:b/>
          <w:color w:val="000000"/>
        </w:rPr>
        <w:t>1</w:t>
      </w:r>
      <w:r w:rsidRPr="009E78B2">
        <w:rPr>
          <w:rFonts w:ascii="Arial" w:hAnsi="Arial" w:cs="Arial"/>
          <w:b/>
          <w:color w:val="000000"/>
        </w:rPr>
        <w:t xml:space="preserve">:  </w:t>
      </w:r>
      <w:r w:rsidR="00543C44">
        <w:rPr>
          <w:rFonts w:ascii="Arial" w:hAnsi="Arial" w:cs="Arial"/>
          <w:b/>
          <w:color w:val="000000"/>
        </w:rPr>
        <w:t xml:space="preserve">HRA Development </w:t>
      </w:r>
      <w:r w:rsidR="00977B03">
        <w:rPr>
          <w:rFonts w:ascii="Arial" w:hAnsi="Arial" w:cs="Arial"/>
          <w:b/>
          <w:color w:val="000000"/>
        </w:rPr>
        <w:t xml:space="preserve">- </w:t>
      </w:r>
      <w:r w:rsidR="00977B03" w:rsidRPr="00977B03">
        <w:rPr>
          <w:rFonts w:ascii="Arial" w:hAnsi="Arial" w:cs="Arial"/>
          <w:b/>
          <w:color w:val="000000"/>
        </w:rPr>
        <w:t>Site</w:t>
      </w:r>
      <w:r w:rsidR="00977B03" w:rsidRPr="00977B03">
        <w:rPr>
          <w:rFonts w:ascii="Arial" w:hAnsi="Arial" w:cs="Arial"/>
          <w:b/>
        </w:rPr>
        <w:t xml:space="preserve"> Plan</w:t>
      </w:r>
      <w:r w:rsidR="00977B03">
        <w:rPr>
          <w:rFonts w:ascii="Arial" w:hAnsi="Arial" w:cs="Arial"/>
          <w:b/>
        </w:rPr>
        <w:t>s</w:t>
      </w:r>
      <w:r w:rsidR="00977B03" w:rsidRPr="00977B03">
        <w:rPr>
          <w:rFonts w:ascii="Arial" w:hAnsi="Arial" w:cs="Arial"/>
          <w:b/>
          <w:color w:val="000000"/>
        </w:rPr>
        <w:t xml:space="preserve"> </w:t>
      </w:r>
      <w:r w:rsidR="00977B03">
        <w:rPr>
          <w:rFonts w:ascii="Arial" w:hAnsi="Arial" w:cs="Arial"/>
          <w:b/>
          <w:color w:val="000000"/>
        </w:rPr>
        <w:t xml:space="preserve">- Cabinet Report </w:t>
      </w:r>
      <w:r w:rsidR="00917E31">
        <w:rPr>
          <w:rFonts w:ascii="Arial" w:hAnsi="Arial" w:cs="Arial"/>
          <w:b/>
          <w:color w:val="000000"/>
        </w:rPr>
        <w:t>9</w:t>
      </w:r>
      <w:r w:rsidR="00977B03" w:rsidRPr="009E694D">
        <w:rPr>
          <w:rFonts w:ascii="Arial" w:hAnsi="Arial" w:cs="Arial"/>
          <w:b/>
          <w:color w:val="000000"/>
          <w:vertAlign w:val="superscript"/>
        </w:rPr>
        <w:t>th</w:t>
      </w:r>
      <w:r w:rsidR="00977B03">
        <w:rPr>
          <w:rFonts w:ascii="Arial" w:hAnsi="Arial" w:cs="Arial"/>
          <w:b/>
          <w:color w:val="000000"/>
        </w:rPr>
        <w:t xml:space="preserve"> </w:t>
      </w:r>
      <w:r w:rsidR="00917E31">
        <w:rPr>
          <w:rFonts w:ascii="Arial" w:hAnsi="Arial" w:cs="Arial"/>
          <w:b/>
          <w:color w:val="000000"/>
        </w:rPr>
        <w:t>September</w:t>
      </w:r>
      <w:r w:rsidR="00977B03">
        <w:rPr>
          <w:rFonts w:ascii="Arial" w:hAnsi="Arial" w:cs="Arial"/>
          <w:b/>
          <w:color w:val="000000"/>
        </w:rPr>
        <w:t xml:space="preserve"> 2020</w:t>
      </w:r>
    </w:p>
    <w:p w:rsidR="00977B03" w:rsidRDefault="00977B03" w:rsidP="00977B03">
      <w:pPr>
        <w:rPr>
          <w:rFonts w:ascii="Arial" w:hAnsi="Arial" w:cs="Arial"/>
          <w:b/>
        </w:rPr>
      </w:pPr>
    </w:p>
    <w:p w:rsidR="00977B03" w:rsidRDefault="00977B03" w:rsidP="00977B03">
      <w:r w:rsidRPr="00977B03">
        <w:rPr>
          <w:rFonts w:ascii="Arial" w:hAnsi="Arial" w:cs="Arial"/>
          <w:b/>
        </w:rPr>
        <w:t xml:space="preserve">Northfield Hostel </w:t>
      </w:r>
      <w:r>
        <w:rPr>
          <w:rFonts w:ascii="Arial" w:hAnsi="Arial" w:cs="Arial"/>
          <w:b/>
        </w:rPr>
        <w:t>Site</w:t>
      </w:r>
      <w:r w:rsidRPr="00977B03">
        <w:rPr>
          <w:rFonts w:ascii="Arial" w:hAnsi="Arial" w:cs="Arial"/>
          <w:b/>
        </w:rPr>
        <w:t xml:space="preserve"> </w:t>
      </w:r>
    </w:p>
    <w:p w:rsidR="00977B03" w:rsidRDefault="00977B03">
      <w:pPr>
        <w:rPr>
          <w:rFonts w:ascii="Arial" w:hAnsi="Arial" w:cs="Arial"/>
          <w:b/>
          <w:color w:val="000000"/>
        </w:rPr>
      </w:pPr>
    </w:p>
    <w:p w:rsidR="00977B03" w:rsidRDefault="00977B03">
      <w:pPr>
        <w:rPr>
          <w:rFonts w:ascii="Arial" w:hAnsi="Arial" w:cs="Arial"/>
          <w:b/>
          <w:color w:val="000000"/>
        </w:rPr>
      </w:pPr>
    </w:p>
    <w:p w:rsidR="00977B03" w:rsidRDefault="00977B03">
      <w:pPr>
        <w:rPr>
          <w:rFonts w:ascii="Arial" w:hAnsi="Arial" w:cs="Arial"/>
          <w:b/>
          <w:color w:val="000000"/>
        </w:rPr>
      </w:pPr>
      <w:r w:rsidRPr="00977B03">
        <w:rPr>
          <w:rFonts w:ascii="Arial" w:hAnsi="Arial" w:cs="Arial"/>
          <w:b/>
          <w:noProof/>
          <w:color w:val="000000"/>
          <w:lang w:eastAsia="en-GB"/>
        </w:rPr>
        <w:drawing>
          <wp:inline distT="0" distB="0" distL="0" distR="0" wp14:anchorId="031B3758" wp14:editId="16CC0936">
            <wp:extent cx="5600700" cy="386563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3399" cy="387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B03" w:rsidRDefault="00977B03">
      <w:pPr>
        <w:rPr>
          <w:rFonts w:ascii="Arial" w:hAnsi="Arial" w:cs="Arial"/>
          <w:i/>
          <w:color w:val="000000"/>
        </w:rPr>
      </w:pPr>
    </w:p>
    <w:p w:rsidR="00977B03" w:rsidRPr="00977B03" w:rsidRDefault="00977B03">
      <w:pPr>
        <w:rPr>
          <w:rFonts w:ascii="Arial" w:hAnsi="Arial" w:cs="Arial"/>
          <w:i/>
          <w:color w:val="000000"/>
        </w:rPr>
      </w:pPr>
      <w:r w:rsidRPr="00977B03">
        <w:rPr>
          <w:rFonts w:ascii="Arial" w:hAnsi="Arial" w:cs="Arial"/>
          <w:i/>
          <w:color w:val="000000"/>
        </w:rPr>
        <w:t>Red line – Land proposed to be purchased by Oxford City Council</w:t>
      </w:r>
    </w:p>
    <w:p w:rsidR="00977B03" w:rsidRPr="00977B03" w:rsidRDefault="00977B03">
      <w:pPr>
        <w:rPr>
          <w:rFonts w:ascii="Arial" w:hAnsi="Arial" w:cs="Arial"/>
          <w:i/>
          <w:color w:val="000000"/>
        </w:rPr>
      </w:pPr>
      <w:r w:rsidRPr="00977B03">
        <w:rPr>
          <w:rFonts w:ascii="Arial" w:hAnsi="Arial" w:cs="Arial"/>
          <w:i/>
          <w:color w:val="000000"/>
        </w:rPr>
        <w:t>Blue line – Land proposed to be retained by Oxfordshire County Council</w:t>
      </w:r>
    </w:p>
    <w:p w:rsidR="00977B03" w:rsidRDefault="00977B03">
      <w:pPr>
        <w:rPr>
          <w:rFonts w:ascii="Arial" w:hAnsi="Arial" w:cs="Arial"/>
          <w:b/>
        </w:rPr>
      </w:pPr>
    </w:p>
    <w:p w:rsidR="00977B03" w:rsidRDefault="00977B03">
      <w:pPr>
        <w:rPr>
          <w:rFonts w:ascii="Arial" w:hAnsi="Arial" w:cs="Arial"/>
          <w:b/>
        </w:rPr>
      </w:pPr>
    </w:p>
    <w:p w:rsidR="00977B03" w:rsidRDefault="00977B03">
      <w:pPr>
        <w:rPr>
          <w:rFonts w:ascii="Arial" w:hAnsi="Arial" w:cs="Arial"/>
          <w:b/>
        </w:rPr>
      </w:pPr>
      <w:r w:rsidRPr="00977B03">
        <w:rPr>
          <w:rFonts w:ascii="Arial" w:hAnsi="Arial" w:cs="Arial"/>
          <w:b/>
        </w:rPr>
        <w:t xml:space="preserve">Lanham Way </w:t>
      </w:r>
      <w:r>
        <w:rPr>
          <w:rFonts w:ascii="Arial" w:hAnsi="Arial" w:cs="Arial"/>
          <w:b/>
        </w:rPr>
        <w:t>S</w:t>
      </w:r>
      <w:r w:rsidRPr="00977B03">
        <w:rPr>
          <w:rFonts w:ascii="Arial" w:hAnsi="Arial" w:cs="Arial"/>
          <w:b/>
        </w:rPr>
        <w:t>ite</w:t>
      </w:r>
    </w:p>
    <w:p w:rsidR="00977B03" w:rsidRDefault="00977B03">
      <w:pPr>
        <w:rPr>
          <w:rFonts w:ascii="Arial" w:hAnsi="Arial" w:cs="Arial"/>
          <w:b/>
          <w:color w:val="000000"/>
        </w:rPr>
      </w:pPr>
    </w:p>
    <w:p w:rsidR="00977B03" w:rsidRDefault="00977B03">
      <w:pPr>
        <w:rPr>
          <w:rFonts w:ascii="Arial" w:hAnsi="Arial" w:cs="Arial"/>
          <w:b/>
          <w:color w:val="000000"/>
        </w:rPr>
      </w:pPr>
      <w:r w:rsidRPr="00977B03">
        <w:rPr>
          <w:rFonts w:ascii="Arial" w:hAnsi="Arial" w:cs="Arial"/>
          <w:b/>
          <w:noProof/>
          <w:color w:val="000000"/>
          <w:lang w:eastAsia="en-GB"/>
        </w:rPr>
        <w:drawing>
          <wp:inline distT="0" distB="0" distL="0" distR="0" wp14:anchorId="1A08D6F3" wp14:editId="35D6B184">
            <wp:extent cx="4260050" cy="3003550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5531" cy="300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B03" w:rsidRDefault="00977B03">
      <w:pPr>
        <w:rPr>
          <w:rFonts w:ascii="Arial" w:hAnsi="Arial" w:cs="Arial"/>
          <w:i/>
          <w:color w:val="000000"/>
        </w:rPr>
      </w:pPr>
    </w:p>
    <w:p w:rsidR="00977B03" w:rsidRPr="00977B03" w:rsidRDefault="00977B03">
      <w:pPr>
        <w:rPr>
          <w:rFonts w:ascii="Arial" w:hAnsi="Arial" w:cs="Arial"/>
          <w:color w:val="000000"/>
        </w:rPr>
      </w:pPr>
      <w:r w:rsidRPr="00977B03">
        <w:rPr>
          <w:rFonts w:ascii="Arial" w:hAnsi="Arial" w:cs="Arial"/>
          <w:i/>
          <w:color w:val="000000"/>
        </w:rPr>
        <w:lastRenderedPageBreak/>
        <w:t xml:space="preserve">Red line plan – also showing easement along Lanham Way, although access into the site would be proposed from </w:t>
      </w:r>
      <w:proofErr w:type="spellStart"/>
      <w:r w:rsidRPr="00977B03">
        <w:rPr>
          <w:rFonts w:ascii="Arial" w:hAnsi="Arial" w:cs="Arial"/>
          <w:i/>
          <w:color w:val="000000"/>
        </w:rPr>
        <w:t>Medhurst</w:t>
      </w:r>
      <w:proofErr w:type="spellEnd"/>
      <w:r w:rsidRPr="00977B03">
        <w:rPr>
          <w:rFonts w:ascii="Arial" w:hAnsi="Arial" w:cs="Arial"/>
          <w:i/>
          <w:color w:val="000000"/>
        </w:rPr>
        <w:t xml:space="preserve"> Way which is unimpeded by other ownerships</w:t>
      </w:r>
      <w:r>
        <w:rPr>
          <w:rFonts w:ascii="Arial" w:hAnsi="Arial" w:cs="Arial"/>
          <w:i/>
          <w:color w:val="000000"/>
        </w:rPr>
        <w:t>/ no ransom strip</w:t>
      </w:r>
    </w:p>
    <w:sectPr w:rsidR="00977B03" w:rsidRPr="00977B03" w:rsidSect="00977B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497" w:rsidRDefault="006B3497" w:rsidP="006B3497">
      <w:r>
        <w:separator/>
      </w:r>
    </w:p>
  </w:endnote>
  <w:endnote w:type="continuationSeparator" w:id="0">
    <w:p w:rsidR="006B3497" w:rsidRDefault="006B3497" w:rsidP="006B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497" w:rsidRDefault="006B34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497" w:rsidRDefault="006B34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497" w:rsidRDefault="006B3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497" w:rsidRDefault="006B3497" w:rsidP="006B3497">
      <w:r>
        <w:separator/>
      </w:r>
    </w:p>
  </w:footnote>
  <w:footnote w:type="continuationSeparator" w:id="0">
    <w:p w:rsidR="006B3497" w:rsidRDefault="006B3497" w:rsidP="006B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497" w:rsidRDefault="006B34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497" w:rsidRPr="006B3497" w:rsidRDefault="006B3497">
    <w:pPr>
      <w:pStyle w:val="Head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bookmarkStart w:id="0" w:name="_GoBack"/>
    <w:bookmarkEnd w:id="0"/>
    <w:r w:rsidRPr="006B3497">
      <w:rPr>
        <w:rFonts w:ascii="Arial" w:hAnsi="Arial" w:cs="Arial"/>
        <w:sz w:val="48"/>
        <w:szCs w:val="48"/>
      </w:rPr>
      <w:t>Appendix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497" w:rsidRDefault="006B34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AD"/>
    <w:rsid w:val="000213A3"/>
    <w:rsid w:val="00040397"/>
    <w:rsid w:val="000436D7"/>
    <w:rsid w:val="0009220C"/>
    <w:rsid w:val="00134D48"/>
    <w:rsid w:val="00157E0B"/>
    <w:rsid w:val="00191BB3"/>
    <w:rsid w:val="00296283"/>
    <w:rsid w:val="0038252E"/>
    <w:rsid w:val="00395038"/>
    <w:rsid w:val="003B4168"/>
    <w:rsid w:val="0044369E"/>
    <w:rsid w:val="004852CC"/>
    <w:rsid w:val="00514EF7"/>
    <w:rsid w:val="00515FAF"/>
    <w:rsid w:val="00543C44"/>
    <w:rsid w:val="00551408"/>
    <w:rsid w:val="00616B9A"/>
    <w:rsid w:val="00681AE3"/>
    <w:rsid w:val="006871DB"/>
    <w:rsid w:val="006B3497"/>
    <w:rsid w:val="006B538A"/>
    <w:rsid w:val="007355FB"/>
    <w:rsid w:val="00742F71"/>
    <w:rsid w:val="007A1143"/>
    <w:rsid w:val="008206BC"/>
    <w:rsid w:val="00856B64"/>
    <w:rsid w:val="008A68AF"/>
    <w:rsid w:val="00917E31"/>
    <w:rsid w:val="00977B03"/>
    <w:rsid w:val="009B35A6"/>
    <w:rsid w:val="009E694D"/>
    <w:rsid w:val="009E78B2"/>
    <w:rsid w:val="00A40ABE"/>
    <w:rsid w:val="00A4325A"/>
    <w:rsid w:val="00A64A4C"/>
    <w:rsid w:val="00AE5D71"/>
    <w:rsid w:val="00BA4FB4"/>
    <w:rsid w:val="00C15507"/>
    <w:rsid w:val="00C97A8B"/>
    <w:rsid w:val="00D50CBB"/>
    <w:rsid w:val="00D70EAD"/>
    <w:rsid w:val="00E046AB"/>
    <w:rsid w:val="00EA5B35"/>
    <w:rsid w:val="00ED7ED4"/>
    <w:rsid w:val="00EF549E"/>
    <w:rsid w:val="00F1630D"/>
    <w:rsid w:val="00F26D5A"/>
    <w:rsid w:val="00F575C7"/>
    <w:rsid w:val="00F80495"/>
    <w:rsid w:val="00F822E9"/>
    <w:rsid w:val="00F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48ECEE-40F0-468E-A257-B9AE2CFD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+2"/>
    <w:basedOn w:val="Normal"/>
    <w:next w:val="Normal"/>
    <w:rsid w:val="00D70EAD"/>
    <w:pPr>
      <w:autoSpaceDE w:val="0"/>
      <w:autoSpaceDN w:val="0"/>
      <w:adjustRightInd w:val="0"/>
    </w:pPr>
    <w:rPr>
      <w:rFonts w:ascii="Arial" w:hAnsi="Arial"/>
      <w:lang w:eastAsia="en-GB"/>
    </w:rPr>
  </w:style>
  <w:style w:type="table" w:styleId="TableGrid">
    <w:name w:val="Table Grid"/>
    <w:basedOn w:val="TableNormal"/>
    <w:rsid w:val="00D7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B3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34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B3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349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7AD60-F871-4881-ADC6-639CA876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4EDD1E71</Template>
  <TotalTime>2</TotalTime>
  <Pages>2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template for revised/ simplified EqIA Full Impact Assessment (July 2011)</vt:lpstr>
    </vt:vector>
  </TitlesOfParts>
  <Company>OCC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template for revised/ simplified EqIA Full Impact Assessment (July 2011)</dc:title>
  <dc:creator>jbrine</dc:creator>
  <cp:lastModifiedBy>MITCHELL John</cp:lastModifiedBy>
  <cp:revision>3</cp:revision>
  <cp:lastPrinted>2019-03-12T16:22:00Z</cp:lastPrinted>
  <dcterms:created xsi:type="dcterms:W3CDTF">2020-08-10T13:33:00Z</dcterms:created>
  <dcterms:modified xsi:type="dcterms:W3CDTF">2020-08-14T13:11:00Z</dcterms:modified>
</cp:coreProperties>
</file>